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9938A7" w14:textId="46AC252A" w:rsidR="00326637" w:rsidRDefault="00CD015E" w:rsidP="00CD015E">
      <w:pPr>
        <w:pStyle w:val="Heading1"/>
      </w:pPr>
      <w:r>
        <w:t>Assessment 3 &amp; 4</w:t>
      </w:r>
    </w:p>
    <w:p w14:paraId="551AA5FB" w14:textId="7A5E7355" w:rsidR="00CD015E" w:rsidRDefault="00CD015E" w:rsidP="00CD015E"/>
    <w:p w14:paraId="147B8C54" w14:textId="20CECDB1" w:rsidR="00CD015E" w:rsidRDefault="00CD015E" w:rsidP="00CD015E">
      <w:pPr>
        <w:pStyle w:val="Heading2"/>
      </w:pPr>
      <w:r>
        <w:t>Restating GSK’s Financial Statements</w:t>
      </w:r>
    </w:p>
    <w:p w14:paraId="38B5C489" w14:textId="30418F51" w:rsidR="00CD015E" w:rsidRDefault="00CD015E" w:rsidP="00CD015E"/>
    <w:p w14:paraId="5E23DE35" w14:textId="45A8BC7E" w:rsidR="00CD015E" w:rsidRDefault="00CD015E" w:rsidP="00CD015E">
      <w:r>
        <w:t>SOCIE:</w:t>
      </w:r>
    </w:p>
    <w:p w14:paraId="75540A4F" w14:textId="341C5F0D" w:rsidR="00CD015E" w:rsidRDefault="00CD015E" w:rsidP="00CD015E"/>
    <w:p w14:paraId="3F77545C" w14:textId="17D51554" w:rsidR="00CD015E" w:rsidRDefault="00CD015E" w:rsidP="00CD015E">
      <w:r>
        <w:t xml:space="preserve">I began this part of the assessment with hope, believing if I stuck to the information in the study guide and followed Maria’s video, I would manage to work myself through any problems I encountered. I found myself watching and rewatching the video, trying to pinpoint where I had gone wrong. I found this task to be much more difficult than I had originally anticipated and felt like I spent a large chunk of my weekend just trying to wrap my head around the concepts and terms. I found trouble with making my Total CI balance match my original statements. It was only after I posted my draft to Moodle and my blog to receive feedback were my mistakes were pointed out to me. If I hadn’t had that interaction, I feel like I would still be staring at my SOCIE even now. </w:t>
      </w:r>
    </w:p>
    <w:p w14:paraId="53295EF8" w14:textId="752D2EE0" w:rsidR="00CD015E" w:rsidRDefault="00CD015E" w:rsidP="00CD015E"/>
    <w:p w14:paraId="1A7ABF5F" w14:textId="76739AD5" w:rsidR="00CD015E" w:rsidRDefault="00CD015E" w:rsidP="00CD015E">
      <w:r>
        <w:t>Balance Sheet:</w:t>
      </w:r>
    </w:p>
    <w:p w14:paraId="4C07E260" w14:textId="65846699" w:rsidR="00CD015E" w:rsidRDefault="00CD015E" w:rsidP="00CD015E"/>
    <w:p w14:paraId="2360E0BD" w14:textId="1E6D7E6D" w:rsidR="00CD015E" w:rsidRDefault="00CD015E" w:rsidP="00CD015E">
      <w:r>
        <w:t xml:space="preserve">As with my SOCIE I had severely underestimated the task at hand, believing I had a relatively straightforward task set out in front of me. Having to split my items into Operational and Financial had me second guessing every choice I made, convinced if I had not got it right then nothing would make sense when it came to the totals. I spent more time carefully entering each item, double and triple checking to ensure I had it right. When it came to the balance, I still managed to get it wrong. After a helpful hint was pointed out to me, I realised that because my obligations were in negative that I wasn’t getting the intended use out of the formula. So, I changed my obligations to positives and slightly changed the formula to receive the result I wanted. </w:t>
      </w:r>
    </w:p>
    <w:p w14:paraId="4156FF54" w14:textId="418E09EA" w:rsidR="00CD015E" w:rsidRDefault="00CD015E" w:rsidP="00CD015E"/>
    <w:p w14:paraId="011F2C08" w14:textId="4597744F" w:rsidR="00CD015E" w:rsidRDefault="00CD015E" w:rsidP="00CD015E">
      <w:r>
        <w:t>Income Statements:</w:t>
      </w:r>
    </w:p>
    <w:p w14:paraId="5E55CD32" w14:textId="6997E733" w:rsidR="00CD015E" w:rsidRDefault="00CD015E" w:rsidP="00CD015E"/>
    <w:p w14:paraId="038D73EF" w14:textId="05B8F234" w:rsidR="00CD015E" w:rsidRPr="00CD015E" w:rsidRDefault="00CD015E" w:rsidP="00CD015E">
      <w:r>
        <w:t xml:space="preserve">At this point I was feeling drained and had to have a large cup of coffee when Maria stated in the video that this part of the firm’s statements was the usual one to cause headaches and frustration. After already feeling confused and drained for the most part of today I was seriously dreading this section. However (with my very large coffee) I just started at the start and worked my way through, often pausing to </w:t>
      </w:r>
      <w:r w:rsidR="00734FF8">
        <w:t xml:space="preserve">take a refresher and comeback with new eyes. After having completed all tasks without any major stuff ups it finally came time to calculate the comprehensive net profit after tax (CI) I felt crushed when it didn’t add up the way it should. I managed to discuss the phenomenon with some peers on the Facebook group page that had run into similar issues as I, often the problem resulting in a few small mistakes such as accidently missing an item, copying two and etc however the majority had the most problems with the tax itself. I had a higher financial income over expense meaning that my statements differed from Maria’s at this point which led me to a giant rabbit hole of guesses on how to proceed. I managed by following the tips Maria gave in addition with the information provided in the study guide. I feel as though I’m going to be returning back to the study guide many a time before I graduate. </w:t>
      </w:r>
      <w:bookmarkStart w:id="0" w:name="_GoBack"/>
      <w:bookmarkEnd w:id="0"/>
    </w:p>
    <w:sectPr w:rsidR="00CD015E" w:rsidRPr="00CD015E" w:rsidSect="00F570A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15E"/>
    <w:rsid w:val="00734FF8"/>
    <w:rsid w:val="00B80567"/>
    <w:rsid w:val="00C46B09"/>
    <w:rsid w:val="00CA1A51"/>
    <w:rsid w:val="00CD015E"/>
    <w:rsid w:val="00F570A5"/>
    <w:rsid w:val="00FE36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3C247AE"/>
  <w15:chartTrackingRefBased/>
  <w15:docId w15:val="{9D8272F3-2D3B-BA46-9D5C-E7806144C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015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D015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015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D015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441</Words>
  <Characters>2519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Bleys</dc:creator>
  <cp:keywords/>
  <dc:description/>
  <cp:lastModifiedBy>Georgina Bleys</cp:lastModifiedBy>
  <cp:revision>1</cp:revision>
  <dcterms:created xsi:type="dcterms:W3CDTF">2019-09-15T10:41:00Z</dcterms:created>
  <dcterms:modified xsi:type="dcterms:W3CDTF">2019-09-15T11:19:00Z</dcterms:modified>
</cp:coreProperties>
</file>